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1"/>
      </w:tblGrid>
      <w:tr w:rsidR="00A073AF" w14:paraId="5B952BA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BA3BB" w14:textId="77777777" w:rsidR="00A073AF" w:rsidRPr="00A073AF" w:rsidRDefault="00A073AF" w:rsidP="00FE5148">
            <w:r w:rsidRPr="00A073AF">
              <w:rPr>
                <w:rFonts w:ascii="Arial" w:eastAsia="Arial" w:hAnsi="Arial"/>
                <w:color w:val="000000"/>
              </w:rPr>
              <w:t>1. For relay takeoffs, a relay takeoff judge shall assume a position:</w:t>
            </w:r>
          </w:p>
        </w:tc>
      </w:tr>
      <w:tr w:rsidR="00A073AF" w14:paraId="5A2B03D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97786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A. Opposite the starting end.</w:t>
            </w:r>
          </w:p>
        </w:tc>
      </w:tr>
      <w:tr w:rsidR="00A073AF" w14:paraId="6640484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C60A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B. At the side of the pool 10 feet from the starting end.</w:t>
            </w:r>
          </w:p>
        </w:tc>
      </w:tr>
      <w:tr w:rsidR="00A073AF" w14:paraId="005E8CAE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25D35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C. There is not a specific area where the relay takeoff judge is required to stand.</w:t>
            </w:r>
          </w:p>
        </w:tc>
      </w:tr>
      <w:tr w:rsidR="00A073AF" w14:paraId="24FDEA6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9B32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D. At the starting end or at the side of the pool at the starting end.</w:t>
            </w:r>
          </w:p>
          <w:p w14:paraId="4419988B" w14:textId="77777777" w:rsidR="00A073AF" w:rsidRPr="00A073AF" w:rsidRDefault="00A073AF" w:rsidP="00FE5148"/>
        </w:tc>
      </w:tr>
      <w:tr w:rsidR="00A073AF" w14:paraId="1F403A7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</w:tcPr>
          <w:p w14:paraId="3C157BEE" w14:textId="77777777" w:rsidR="00A073AF" w:rsidRPr="00A073AF" w:rsidRDefault="00A073AF" w:rsidP="00FE5148">
            <w:r w:rsidRPr="00A073AF">
              <w:rPr>
                <w:rFonts w:ascii="Arial" w:eastAsia="Arial" w:hAnsi="Arial"/>
                <w:color w:val="000000"/>
              </w:rPr>
              <w:t>2. The referee shall signal by:</w:t>
            </w:r>
          </w:p>
        </w:tc>
      </w:tr>
      <w:tr w:rsidR="00A073AF" w14:paraId="66F762D5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0C9D9" w14:textId="77777777" w:rsidR="00A073AF" w:rsidRDefault="00A073AF" w:rsidP="00A073A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 xml:space="preserve">Raising one hand over the head with open palm immediately upon discovering any swimming violation, </w:t>
            </w:r>
          </w:p>
          <w:p w14:paraId="7E10D63A" w14:textId="218FCEB1" w:rsidR="00A073AF" w:rsidRPr="00A073AF" w:rsidRDefault="00A073AF" w:rsidP="00A073AF">
            <w:pPr>
              <w:pStyle w:val="ListParagraph"/>
              <w:ind w:left="560"/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>except on relay takeoffs and no-recall false starts using dual confirmation.</w:t>
            </w:r>
          </w:p>
        </w:tc>
      </w:tr>
      <w:tr w:rsidR="00A073AF" w14:paraId="3CD5CED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4D6B6" w14:textId="77777777" w:rsidR="00A073AF" w:rsidRDefault="00A073AF" w:rsidP="00A073A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 xml:space="preserve">Raising two hands over the head with open palm immediately upon discovering any swimming violation, </w:t>
            </w:r>
          </w:p>
          <w:p w14:paraId="3B9777A5" w14:textId="428EF224" w:rsidR="00A073AF" w:rsidRPr="00A073AF" w:rsidRDefault="00A073AF" w:rsidP="00A073AF">
            <w:pPr>
              <w:pStyle w:val="ListParagraph"/>
              <w:ind w:left="560"/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 xml:space="preserve">except on </w:t>
            </w:r>
            <w:r w:rsidRPr="00A073AF">
              <w:rPr>
                <w:rFonts w:ascii="Arial" w:eastAsia="Arial" w:hAnsi="Arial"/>
                <w:color w:val="000000"/>
              </w:rPr>
              <w:t>r</w:t>
            </w:r>
            <w:r w:rsidRPr="00A073AF">
              <w:rPr>
                <w:rFonts w:ascii="Arial" w:eastAsia="Arial" w:hAnsi="Arial"/>
                <w:color w:val="000000"/>
              </w:rPr>
              <w:t xml:space="preserve">elay takeoffs and no-recall false starts using dual confirmation. </w:t>
            </w:r>
          </w:p>
        </w:tc>
      </w:tr>
      <w:tr w:rsidR="00A073AF" w14:paraId="10DBF9C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6156" w14:textId="77777777" w:rsidR="00A073AF" w:rsidRDefault="00A073AF" w:rsidP="00A073A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>Raising one hand over the head with open palm immediately and blowing a whistle upon discovering any</w:t>
            </w:r>
          </w:p>
          <w:p w14:paraId="716D8032" w14:textId="58170887" w:rsidR="00A073AF" w:rsidRPr="00A073AF" w:rsidRDefault="00A073AF" w:rsidP="00A073AF">
            <w:pPr>
              <w:pStyle w:val="ListParagraph"/>
              <w:ind w:left="560"/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>swimming violation, except on relay takeoffs and no-recall false starts using dual confirmation.</w:t>
            </w:r>
          </w:p>
        </w:tc>
      </w:tr>
      <w:tr w:rsidR="00A073AF" w14:paraId="2C0A5AD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AD5DB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D. Raising one hand over the head for a stroke violation after the event is completed.</w:t>
            </w:r>
          </w:p>
          <w:p w14:paraId="54BB2F17" w14:textId="77777777" w:rsidR="00A073AF" w:rsidRPr="00A073AF" w:rsidRDefault="00A073AF" w:rsidP="00FE5148"/>
        </w:tc>
      </w:tr>
      <w:tr w:rsidR="00A073AF" w14:paraId="169B377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18788" w14:textId="77777777" w:rsidR="00A073AF" w:rsidRDefault="00A073AF" w:rsidP="00FE5148">
            <w:pPr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 xml:space="preserve">3. During the 100-yard backstroke, the official appropriately disqualifies a swimmer for not surfacing before the </w:t>
            </w:r>
          </w:p>
          <w:p w14:paraId="244C1A57" w14:textId="06AF1B28" w:rsidR="00A073AF" w:rsidRPr="00A073AF" w:rsidRDefault="00A073AF" w:rsidP="00FE5148">
            <w:r w:rsidRPr="00A073AF">
              <w:rPr>
                <w:rFonts w:ascii="Arial" w:eastAsia="Arial" w:hAnsi="Arial"/>
                <w:color w:val="000000"/>
              </w:rPr>
              <w:t>16.4-yard (15 meters) mark as determined by:</w:t>
            </w:r>
          </w:p>
        </w:tc>
      </w:tr>
      <w:tr w:rsidR="00A073AF" w14:paraId="6FE8591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BFBD1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A. The deck marking.</w:t>
            </w:r>
          </w:p>
        </w:tc>
      </w:tr>
      <w:tr w:rsidR="00A073AF" w14:paraId="50756B2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FA5B8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B. The lane marking.</w:t>
            </w:r>
          </w:p>
        </w:tc>
      </w:tr>
      <w:tr w:rsidR="00A073AF" w14:paraId="0238C29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3CF8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C. The backstroke flags.</w:t>
            </w:r>
          </w:p>
        </w:tc>
      </w:tr>
      <w:tr w:rsidR="00A073AF" w14:paraId="0EA9562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E2C84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D. None of the above.</w:t>
            </w:r>
          </w:p>
          <w:p w14:paraId="274EA1FE" w14:textId="77777777" w:rsidR="00A073AF" w:rsidRPr="00A073AF" w:rsidRDefault="00A073AF" w:rsidP="00FE5148"/>
        </w:tc>
      </w:tr>
      <w:tr w:rsidR="00A073AF" w14:paraId="67931957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BF270" w14:textId="77777777" w:rsidR="00A073AF" w:rsidRPr="00A073AF" w:rsidRDefault="00A073AF" w:rsidP="00FE5148">
            <w:pPr>
              <w:rPr>
                <w:rFonts w:ascii="Arial" w:eastAsia="Arial" w:hAnsi="Arial"/>
                <w:color w:val="000000"/>
              </w:rPr>
            </w:pPr>
          </w:p>
          <w:p w14:paraId="2470B25C" w14:textId="77777777" w:rsidR="00A073AF" w:rsidRDefault="00A073AF" w:rsidP="00FE5148">
            <w:pPr>
              <w:rPr>
                <w:rFonts w:ascii="Arial" w:eastAsia="Arial" w:hAnsi="Arial"/>
                <w:color w:val="000000"/>
              </w:rPr>
            </w:pPr>
            <w:r w:rsidRPr="00A073AF">
              <w:rPr>
                <w:rFonts w:ascii="Arial" w:eastAsia="Arial" w:hAnsi="Arial"/>
                <w:color w:val="000000"/>
              </w:rPr>
              <w:t xml:space="preserve">4. The referee’s authority begins as he/she is available on deck, which shall be at least 30 minutes before the meet </w:t>
            </w:r>
          </w:p>
          <w:p w14:paraId="0F70705B" w14:textId="5F9CFBB2" w:rsidR="00A073AF" w:rsidRPr="00A073AF" w:rsidRDefault="00A073AF" w:rsidP="00FE5148">
            <w:r w:rsidRPr="00A073AF">
              <w:rPr>
                <w:rFonts w:ascii="Arial" w:eastAsia="Arial" w:hAnsi="Arial"/>
                <w:color w:val="000000"/>
              </w:rPr>
              <w:t>begins. The referee shall:</w:t>
            </w:r>
          </w:p>
        </w:tc>
      </w:tr>
      <w:tr w:rsidR="00A073AF" w14:paraId="6058A5F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006FC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A. Conduct a pre-meet conference with the starter, a captain and a coach from each team.</w:t>
            </w:r>
          </w:p>
        </w:tc>
      </w:tr>
      <w:tr w:rsidR="00A073AF" w14:paraId="4450ED2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5072C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B. See that the pool is properly marked.</w:t>
            </w:r>
          </w:p>
        </w:tc>
      </w:tr>
      <w:tr w:rsidR="00A073AF" w14:paraId="7D03626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7375A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C. See that all equipment necessary for proper conduct of the meet is in the proper place and condition.</w:t>
            </w:r>
          </w:p>
        </w:tc>
      </w:tr>
      <w:tr w:rsidR="00A073AF" w14:paraId="64F138C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28959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D. All of the above.</w:t>
            </w:r>
          </w:p>
          <w:p w14:paraId="5EBBC7EA" w14:textId="77777777" w:rsidR="00A073AF" w:rsidRPr="00A073AF" w:rsidRDefault="00A073AF" w:rsidP="00FE5148"/>
        </w:tc>
      </w:tr>
      <w:tr w:rsidR="00A073AF" w14:paraId="629A2AF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BB277" w14:textId="77777777" w:rsidR="00A073AF" w:rsidRPr="00A073AF" w:rsidRDefault="00A073AF" w:rsidP="00FE5148">
            <w:r w:rsidRPr="00A073AF">
              <w:rPr>
                <w:rFonts w:ascii="Arial" w:eastAsia="Arial" w:hAnsi="Arial"/>
                <w:color w:val="000000"/>
              </w:rPr>
              <w:t>5. Exhibition competitors:</w:t>
            </w:r>
          </w:p>
        </w:tc>
      </w:tr>
      <w:tr w:rsidR="00A073AF" w14:paraId="180C6340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008BF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A. May compete unless state association policy determines otherwise.</w:t>
            </w:r>
          </w:p>
        </w:tc>
      </w:tr>
      <w:tr w:rsidR="00A073AF" w14:paraId="2907E07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5C40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B. Must adhere to rules regarding event form, starting, judging, timing and conduct.</w:t>
            </w:r>
          </w:p>
        </w:tc>
      </w:tr>
      <w:tr w:rsidR="00A073AF" w14:paraId="24C4BC0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E736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C. May use their performance as a qualifying time/diving score.</w:t>
            </w:r>
          </w:p>
        </w:tc>
      </w:tr>
      <w:tr w:rsidR="00A073AF" w14:paraId="769C4A1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9E2D" w14:textId="77777777" w:rsidR="00A073AF" w:rsidRPr="00A073AF" w:rsidRDefault="00A073AF" w:rsidP="00FE5148">
            <w:pPr>
              <w:ind w:left="200"/>
            </w:pPr>
            <w:r w:rsidRPr="00A073AF">
              <w:rPr>
                <w:rFonts w:ascii="Arial" w:eastAsia="Arial" w:hAnsi="Arial"/>
                <w:color w:val="000000"/>
              </w:rPr>
              <w:t>D. All of the above.</w:t>
            </w:r>
          </w:p>
          <w:p w14:paraId="4A59EB14" w14:textId="77777777" w:rsidR="00A073AF" w:rsidRPr="00A073AF" w:rsidRDefault="00A073AF" w:rsidP="00FE5148"/>
        </w:tc>
      </w:tr>
      <w:tr w:rsidR="00A073AF" w14:paraId="1110CEFC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1671" w14:textId="77777777" w:rsidR="00A073AF" w:rsidRPr="00A073AF" w:rsidRDefault="00A073AF" w:rsidP="00FE5148">
            <w:pPr>
              <w:ind w:left="200"/>
              <w:rPr>
                <w:sz w:val="10"/>
                <w:szCs w:val="10"/>
              </w:rPr>
            </w:pPr>
          </w:p>
        </w:tc>
      </w:tr>
      <w:tr w:rsidR="00A073AF" w14:paraId="7CA7B61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15C88" w14:textId="77777777" w:rsidR="00A073AF" w:rsidRPr="00A073AF" w:rsidRDefault="00A073AF" w:rsidP="00FE5148">
            <w:pPr>
              <w:ind w:left="200"/>
              <w:rPr>
                <w:sz w:val="10"/>
                <w:szCs w:val="10"/>
              </w:rPr>
            </w:pPr>
          </w:p>
        </w:tc>
      </w:tr>
      <w:tr w:rsidR="00A073AF" w14:paraId="496746B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113F4" w14:textId="77777777" w:rsidR="00A073AF" w:rsidRDefault="00A073AF" w:rsidP="00A073AF"/>
        </w:tc>
      </w:tr>
      <w:tr w:rsidR="00A073AF" w14:paraId="57D1191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0F5C4" w14:textId="77777777" w:rsidR="00A073AF" w:rsidRDefault="00A073AF" w:rsidP="00A073AF">
            <w:pPr>
              <w:ind w:left="200"/>
            </w:pPr>
            <w:r w:rsidRPr="00A073AF">
              <w:t>6. During a dual meet, 11 dives may be performed provided:</w:t>
            </w:r>
          </w:p>
        </w:tc>
      </w:tr>
      <w:tr w:rsidR="00A073AF" w14:paraId="3D243E9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C293" w14:textId="77777777" w:rsidR="00A073AF" w:rsidRDefault="00A073AF" w:rsidP="00FE5148">
            <w:pPr>
              <w:ind w:left="200"/>
            </w:pPr>
            <w:r w:rsidRPr="00A073AF">
              <w:t>A. The first dive is the voluntary dive dictated by the state association schedule.</w:t>
            </w:r>
          </w:p>
        </w:tc>
      </w:tr>
      <w:tr w:rsidR="00A073AF" w14:paraId="6AECF45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31C99" w14:textId="77777777" w:rsidR="00A073AF" w:rsidRDefault="00A073AF" w:rsidP="00FE5148">
            <w:pPr>
              <w:ind w:left="200"/>
            </w:pPr>
            <w:r w:rsidRPr="00A073AF">
              <w:t>B. There is prior mutual consent of all competing teams.</w:t>
            </w:r>
          </w:p>
        </w:tc>
      </w:tr>
      <w:tr w:rsidR="00A073AF" w14:paraId="1E775F8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5C65B" w14:textId="77777777" w:rsidR="00A073AF" w:rsidRDefault="00A073AF" w:rsidP="00FE5148">
            <w:pPr>
              <w:ind w:left="200"/>
            </w:pPr>
            <w:r w:rsidRPr="00A073AF">
              <w:t>C. There is no maximum degree of difficulty for voluntary dives.</w:t>
            </w:r>
          </w:p>
        </w:tc>
      </w:tr>
      <w:tr w:rsidR="00A073AF" w14:paraId="2848634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7DEE2" w14:textId="77777777" w:rsidR="00A073AF" w:rsidRDefault="00A073AF" w:rsidP="00FE5148">
            <w:pPr>
              <w:ind w:left="200"/>
            </w:pPr>
            <w:r w:rsidRPr="00A073AF">
              <w:t>D. All dives are performed prior to the start of swimming events.</w:t>
            </w:r>
          </w:p>
          <w:p w14:paraId="314E6A15" w14:textId="77777777" w:rsidR="00A073AF" w:rsidRDefault="00A073AF" w:rsidP="00A073AF">
            <w:pPr>
              <w:ind w:left="200"/>
            </w:pPr>
          </w:p>
        </w:tc>
      </w:tr>
      <w:tr w:rsidR="00A073AF" w14:paraId="56071A28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3E61" w14:textId="77777777" w:rsidR="00A073AF" w:rsidRDefault="00A073AF" w:rsidP="00A073AF">
            <w:pPr>
              <w:ind w:left="200"/>
            </w:pPr>
            <w:r w:rsidRPr="00A073AF">
              <w:t>7. Which of the following is NOT permitted on the competitor's attire:</w:t>
            </w:r>
          </w:p>
        </w:tc>
      </w:tr>
      <w:tr w:rsidR="00A073AF" w14:paraId="6B6FFFB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34160" w14:textId="77777777" w:rsidR="00A073AF" w:rsidRDefault="00A073AF" w:rsidP="00FE5148">
            <w:pPr>
              <w:ind w:left="200"/>
            </w:pPr>
            <w:r w:rsidRPr="00A073AF">
              <w:t>A. A swim club name or logo.</w:t>
            </w:r>
          </w:p>
        </w:tc>
      </w:tr>
      <w:tr w:rsidR="00A073AF" w14:paraId="2C5F4F3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17196" w14:textId="77777777" w:rsidR="00A073AF" w:rsidRDefault="00A073AF" w:rsidP="00FE5148">
            <w:pPr>
              <w:ind w:left="200"/>
            </w:pPr>
            <w:r w:rsidRPr="00A073AF">
              <w:t>B. A picture of the school mascot.</w:t>
            </w:r>
          </w:p>
        </w:tc>
      </w:tr>
      <w:tr w:rsidR="00A073AF" w14:paraId="206EA01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E2AD9" w14:textId="77777777" w:rsidR="00A073AF" w:rsidRDefault="00A073AF" w:rsidP="00FE5148">
            <w:pPr>
              <w:ind w:left="200"/>
            </w:pPr>
            <w:r w:rsidRPr="00A073AF">
              <w:t>C. A school name.</w:t>
            </w:r>
          </w:p>
        </w:tc>
      </w:tr>
      <w:tr w:rsidR="00A073AF" w14:paraId="493E3D5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B931" w14:textId="77777777" w:rsidR="00A073AF" w:rsidRDefault="00A073AF" w:rsidP="00FE5148">
            <w:pPr>
              <w:ind w:left="200"/>
            </w:pPr>
            <w:r w:rsidRPr="00A073AF">
              <w:t>D. The name of the competitor.</w:t>
            </w:r>
          </w:p>
          <w:p w14:paraId="437060CC" w14:textId="77777777" w:rsidR="00A073AF" w:rsidRDefault="00A073AF" w:rsidP="00A073AF">
            <w:pPr>
              <w:ind w:left="200"/>
            </w:pPr>
          </w:p>
        </w:tc>
      </w:tr>
      <w:tr w:rsidR="00A073AF" w14:paraId="3F7AECF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3F42A" w14:textId="77777777" w:rsidR="00A073AF" w:rsidRDefault="00A073AF" w:rsidP="00A073AF">
            <w:pPr>
              <w:ind w:left="200"/>
            </w:pPr>
            <w:r w:rsidRPr="00A073AF">
              <w:t>8. When utilizing the backup judging system, the order of finish is official, regardless of times, if:</w:t>
            </w:r>
          </w:p>
        </w:tc>
      </w:tr>
      <w:tr w:rsidR="00A073AF" w14:paraId="3020C7D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277F4" w14:textId="77777777" w:rsidR="00A073AF" w:rsidRDefault="00A073AF" w:rsidP="00FE5148">
            <w:pPr>
              <w:ind w:left="200"/>
            </w:pPr>
            <w:r w:rsidRPr="00A073AF">
              <w:t>A. The decisions of both judges agree.</w:t>
            </w:r>
          </w:p>
        </w:tc>
      </w:tr>
      <w:tr w:rsidR="00A073AF" w14:paraId="4FA7254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095FE" w14:textId="77777777" w:rsidR="00A073AF" w:rsidRDefault="00A073AF" w:rsidP="00FE5148">
            <w:pPr>
              <w:ind w:left="200"/>
            </w:pPr>
            <w:r w:rsidRPr="00A073AF">
              <w:t>B. The coaches have backup times.</w:t>
            </w:r>
          </w:p>
        </w:tc>
      </w:tr>
      <w:tr w:rsidR="00A073AF" w14:paraId="64D20B7C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5C12" w14:textId="77777777" w:rsidR="00A073AF" w:rsidRDefault="00A073AF" w:rsidP="00FE5148">
            <w:pPr>
              <w:ind w:left="200"/>
            </w:pPr>
            <w:r w:rsidRPr="00A073AF">
              <w:t>C. The stroke and turn judge recorded the order of finish.</w:t>
            </w:r>
          </w:p>
        </w:tc>
      </w:tr>
      <w:tr w:rsidR="00A073AF" w14:paraId="6549C13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F71EE" w14:textId="77777777" w:rsidR="00A073AF" w:rsidRDefault="00A073AF" w:rsidP="00FE5148">
            <w:pPr>
              <w:ind w:left="200"/>
            </w:pPr>
            <w:r w:rsidRPr="00A073AF">
              <w:t>D. Someone has video footage of the finish.</w:t>
            </w:r>
          </w:p>
          <w:p w14:paraId="1092A828" w14:textId="77777777" w:rsidR="00A073AF" w:rsidRDefault="00A073AF" w:rsidP="00A073AF">
            <w:pPr>
              <w:ind w:left="200"/>
            </w:pPr>
          </w:p>
        </w:tc>
      </w:tr>
      <w:tr w:rsidR="00A073AF" w14:paraId="76F0C7F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EDAFA" w14:textId="77777777" w:rsidR="00A073AF" w:rsidRDefault="00A073AF" w:rsidP="00A073AF">
            <w:pPr>
              <w:ind w:left="200"/>
            </w:pPr>
            <w:r w:rsidRPr="00A073AF">
              <w:t xml:space="preserve">9. A butterfly swimmer inadvertently catches one arm on the lane line. This causes the swimmer to fail to have </w:t>
            </w:r>
          </w:p>
          <w:p w14:paraId="5985A3FB" w14:textId="1DBC10D7" w:rsidR="00A073AF" w:rsidRDefault="00A073AF" w:rsidP="00A073AF">
            <w:pPr>
              <w:ind w:left="200"/>
            </w:pPr>
            <w:r w:rsidRPr="00A073AF">
              <w:t>both arms recover simultaneously. The swimmer does not pull on the lane line.</w:t>
            </w:r>
          </w:p>
        </w:tc>
      </w:tr>
      <w:tr w:rsidR="00A073AF" w14:paraId="68ECBBC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3811C" w14:textId="77777777" w:rsidR="00A073AF" w:rsidRDefault="00A073AF" w:rsidP="00FE5148">
            <w:pPr>
              <w:ind w:left="200"/>
            </w:pPr>
            <w:r w:rsidRPr="00A073AF">
              <w:t>A. This is legal and the swimmer is NOT disqualified.</w:t>
            </w:r>
          </w:p>
        </w:tc>
      </w:tr>
      <w:tr w:rsidR="00A073AF" w14:paraId="59F9E14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B7E0" w14:textId="77777777" w:rsidR="00A073AF" w:rsidRDefault="00A073AF" w:rsidP="00FE5148">
            <w:pPr>
              <w:ind w:left="200"/>
            </w:pPr>
            <w:r w:rsidRPr="00A073AF">
              <w:t>B. This is illegal and the swimmer IS disqualified.</w:t>
            </w:r>
          </w:p>
        </w:tc>
      </w:tr>
      <w:tr w:rsidR="00A073AF" w14:paraId="61E29C4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3E630" w14:textId="77777777" w:rsidR="00A073AF" w:rsidRDefault="00A073AF" w:rsidP="00FE5148">
            <w:pPr>
              <w:ind w:left="200"/>
            </w:pPr>
            <w:r w:rsidRPr="00A073AF">
              <w:t>C. The swimmer receives a warning at the end of the race.</w:t>
            </w:r>
          </w:p>
        </w:tc>
      </w:tr>
      <w:tr w:rsidR="00A073AF" w14:paraId="74CB3A18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DC3E" w14:textId="6C33E849" w:rsidR="00A073AF" w:rsidRDefault="00A073AF" w:rsidP="004511CF">
            <w:pPr>
              <w:ind w:left="200"/>
            </w:pPr>
            <w:r w:rsidRPr="00A073AF">
              <w:t>D. The heat must be re-swum.</w:t>
            </w:r>
          </w:p>
        </w:tc>
      </w:tr>
      <w:tr w:rsidR="00A073AF" w14:paraId="69F0741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0A96C" w14:textId="77777777" w:rsidR="00A073AF" w:rsidRDefault="00A073AF" w:rsidP="00A073AF">
            <w:pPr>
              <w:ind w:left="200"/>
            </w:pPr>
            <w:r w:rsidRPr="00A073AF">
              <w:t>10. During the breaststroke turn, a swimmer may take a single butterfly kick:</w:t>
            </w:r>
          </w:p>
        </w:tc>
      </w:tr>
      <w:tr w:rsidR="00A073AF" w14:paraId="7A0D180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1963A" w14:textId="77777777" w:rsidR="00A073AF" w:rsidRDefault="00A073AF" w:rsidP="00FE5148">
            <w:pPr>
              <w:ind w:left="200"/>
            </w:pPr>
            <w:r w:rsidRPr="00A073AF">
              <w:t>A. While underwater, before turns.</w:t>
            </w:r>
          </w:p>
        </w:tc>
      </w:tr>
      <w:tr w:rsidR="00A073AF" w14:paraId="000B1EBC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04A31" w14:textId="77777777" w:rsidR="00A073AF" w:rsidRDefault="00A073AF" w:rsidP="00FE5148">
            <w:pPr>
              <w:ind w:left="200"/>
            </w:pPr>
            <w:r w:rsidRPr="00A073AF">
              <w:t>B. Only after the initiation of the arm stroke.</w:t>
            </w:r>
          </w:p>
        </w:tc>
      </w:tr>
      <w:tr w:rsidR="00A073AF" w14:paraId="2818447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B91C" w14:textId="77777777" w:rsidR="00A073AF" w:rsidRDefault="00A073AF" w:rsidP="00FE5148">
            <w:pPr>
              <w:ind w:left="200"/>
            </w:pPr>
            <w:r w:rsidRPr="00A073AF">
              <w:t>C. Any time before the breaststroke kick after the start and each turn.</w:t>
            </w:r>
          </w:p>
        </w:tc>
      </w:tr>
      <w:tr w:rsidR="00A073AF" w14:paraId="48AF8A1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72973" w14:textId="77777777" w:rsidR="00A073AF" w:rsidRDefault="00A073AF" w:rsidP="00FE5148">
            <w:pPr>
              <w:ind w:left="200"/>
            </w:pPr>
            <w:r w:rsidRPr="00A073AF">
              <w:t>D. All could be legal.</w:t>
            </w:r>
          </w:p>
          <w:p w14:paraId="1BCDFEAA" w14:textId="77777777" w:rsidR="00A073AF" w:rsidRDefault="00A073AF" w:rsidP="00A073AF">
            <w:pPr>
              <w:ind w:left="200"/>
            </w:pPr>
          </w:p>
        </w:tc>
      </w:tr>
      <w:tr w:rsidR="00A073AF" w14:paraId="77517BA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260D" w14:textId="77777777" w:rsidR="00A073AF" w:rsidRDefault="00A073AF" w:rsidP="00A073AF"/>
          <w:p w14:paraId="7404E5F3" w14:textId="77777777" w:rsidR="00A073AF" w:rsidRDefault="00A073AF" w:rsidP="00A073AF">
            <w:pPr>
              <w:ind w:left="200"/>
            </w:pPr>
          </w:p>
          <w:p w14:paraId="11514F07" w14:textId="74C99277" w:rsidR="00A073AF" w:rsidRDefault="00A073AF" w:rsidP="00A073AF">
            <w:pPr>
              <w:ind w:left="200"/>
            </w:pPr>
            <w:r w:rsidRPr="00A073AF">
              <w:t>11. Backstroke ledges are permitted in high school competition.</w:t>
            </w:r>
          </w:p>
        </w:tc>
      </w:tr>
      <w:tr w:rsidR="00A073AF" w14:paraId="1A0F1E4E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0E99F" w14:textId="77777777" w:rsidR="00A073AF" w:rsidRDefault="00A073AF" w:rsidP="00FE5148">
            <w:pPr>
              <w:ind w:left="200"/>
            </w:pPr>
            <w:r w:rsidRPr="00A073AF">
              <w:t>A. True.</w:t>
            </w:r>
          </w:p>
        </w:tc>
      </w:tr>
      <w:tr w:rsidR="00A073AF" w14:paraId="1FDD7B1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A49E3" w14:textId="3F330290" w:rsidR="00A073AF" w:rsidRDefault="004511CF" w:rsidP="00A073AF">
            <w:r>
              <w:t xml:space="preserve">    </w:t>
            </w:r>
            <w:r w:rsidR="00A073AF" w:rsidRPr="00A073AF">
              <w:t>B. False.</w:t>
            </w:r>
          </w:p>
          <w:p w14:paraId="12C1621C" w14:textId="77777777" w:rsidR="00A073AF" w:rsidRDefault="00A073AF" w:rsidP="00A073AF">
            <w:pPr>
              <w:ind w:left="200"/>
            </w:pPr>
          </w:p>
        </w:tc>
      </w:tr>
      <w:tr w:rsidR="00A073AF" w14:paraId="160E18E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77CDE" w14:textId="77777777" w:rsidR="00A073AF" w:rsidRDefault="00A073AF" w:rsidP="00A073AF">
            <w:pPr>
              <w:ind w:left="200"/>
            </w:pPr>
            <w:r w:rsidRPr="00A073AF">
              <w:lastRenderedPageBreak/>
              <w:t>12. During dual meets, the one-meter diving event can be held as follows:</w:t>
            </w:r>
          </w:p>
        </w:tc>
      </w:tr>
      <w:tr w:rsidR="00A073AF" w14:paraId="05F1FDB7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D4D79" w14:textId="77777777" w:rsidR="00A073AF" w:rsidRDefault="00A073AF" w:rsidP="00FE5148">
            <w:pPr>
              <w:ind w:left="200"/>
            </w:pPr>
            <w:r w:rsidRPr="00A073AF">
              <w:t>A. Before the 200-yard medley relay.</w:t>
            </w:r>
          </w:p>
        </w:tc>
      </w:tr>
      <w:tr w:rsidR="00A073AF" w14:paraId="0577960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1865" w14:textId="77777777" w:rsidR="00A073AF" w:rsidRDefault="00A073AF" w:rsidP="00FE5148">
            <w:pPr>
              <w:ind w:left="200"/>
            </w:pPr>
            <w:r w:rsidRPr="00A073AF">
              <w:t>B. After the 400-yard freestyle relay.</w:t>
            </w:r>
          </w:p>
        </w:tc>
      </w:tr>
      <w:tr w:rsidR="00A073AF" w14:paraId="089F5A29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3ABB6" w14:textId="77777777" w:rsidR="00A073AF" w:rsidRDefault="00A073AF" w:rsidP="00FE5148">
            <w:pPr>
              <w:ind w:left="200"/>
            </w:pPr>
            <w:r w:rsidRPr="00A073AF">
              <w:t>C. After the 50-yard freestyle and before the 100-yard butterfly.</w:t>
            </w:r>
          </w:p>
        </w:tc>
      </w:tr>
      <w:tr w:rsidR="00A073AF" w14:paraId="73DCAAA9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7FBB" w14:textId="77777777" w:rsidR="00A073AF" w:rsidRDefault="00A073AF" w:rsidP="00FE5148">
            <w:pPr>
              <w:ind w:left="200"/>
            </w:pPr>
            <w:r w:rsidRPr="00A073AF">
              <w:t>D. All of the above.</w:t>
            </w:r>
          </w:p>
          <w:p w14:paraId="4BFB028C" w14:textId="77777777" w:rsidR="00A073AF" w:rsidRDefault="00A073AF" w:rsidP="00A073AF">
            <w:pPr>
              <w:ind w:left="200"/>
            </w:pPr>
          </w:p>
          <w:tbl>
            <w:tblPr>
              <w:tblW w:w="22158" w:type="dxa"/>
              <w:tblInd w:w="11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58"/>
            </w:tblGrid>
            <w:tr w:rsidR="00A073AF" w14:paraId="18F84947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397A2" w14:textId="77777777" w:rsidR="00A073AF" w:rsidRDefault="00A073AF" w:rsidP="00A073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13. If one or more starting platforms are not securely attached to the deck or end wall, the following option(s) </w:t>
                  </w:r>
                </w:p>
                <w:p w14:paraId="48344999" w14:textId="03940D01" w:rsidR="00A073AF" w:rsidRDefault="00A073AF" w:rsidP="00A073AF">
                  <w:r>
                    <w:rPr>
                      <w:rFonts w:ascii="Arial" w:eastAsia="Arial" w:hAnsi="Arial"/>
                      <w:color w:val="000000"/>
                    </w:rPr>
                    <w:t>may be used provided the water depth rule is not violated.</w:t>
                  </w:r>
                </w:p>
              </w:tc>
            </w:tr>
            <w:tr w:rsidR="00A073AF" w14:paraId="4A3AEA43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1FE257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A. All swimmers shall start in the water.</w:t>
                  </w:r>
                </w:p>
              </w:tc>
            </w:tr>
            <w:tr w:rsidR="00A073AF" w14:paraId="36E6D15F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9F131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B. All swimmers shall start on the deck.</w:t>
                  </w:r>
                </w:p>
              </w:tc>
            </w:tr>
            <w:tr w:rsidR="00A073AF" w14:paraId="6CDEB84E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B0AEB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C. Any affected lane(s) may be excluded with prior mutual consent.</w:t>
                  </w:r>
                </w:p>
              </w:tc>
            </w:tr>
            <w:tr w:rsidR="00A073AF" w14:paraId="1055F930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3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1677F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D. All of the above.</w:t>
                  </w:r>
                </w:p>
                <w:p w14:paraId="48FC40FD" w14:textId="77777777" w:rsidR="00A073AF" w:rsidRDefault="00A073AF" w:rsidP="00A073AF"/>
              </w:tc>
            </w:tr>
            <w:tr w:rsidR="00A073AF" w14:paraId="7999EC0A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F0BAF" w14:textId="77777777" w:rsidR="00A073AF" w:rsidRDefault="00A073AF" w:rsidP="00A073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14. When an official discovers a competitor in violation of suit coverage prior to the start of the competitor's event, </w:t>
                  </w:r>
                </w:p>
                <w:p w14:paraId="4D4560A8" w14:textId="279D0B81" w:rsidR="00A073AF" w:rsidRDefault="00A073AF" w:rsidP="00A073AF">
                  <w:r>
                    <w:rPr>
                      <w:rFonts w:ascii="Arial" w:eastAsia="Arial" w:hAnsi="Arial"/>
                      <w:color w:val="000000"/>
                    </w:rPr>
                    <w:t>the official shall:</w:t>
                  </w:r>
                </w:p>
              </w:tc>
            </w:tr>
            <w:tr w:rsidR="00A073AF" w14:paraId="4378FF7F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0121C3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A. Disqualify the competitor from the meet.</w:t>
                  </w:r>
                </w:p>
              </w:tc>
            </w:tr>
            <w:tr w:rsidR="00A073AF" w14:paraId="3DDDFA1C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E73D2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B. Disqualify the competitor from the event.</w:t>
                  </w:r>
                </w:p>
              </w:tc>
            </w:tr>
            <w:tr w:rsidR="00A073AF" w14:paraId="7083660C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D0CE34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C. Notify the coach to make the attire legal.</w:t>
                  </w:r>
                </w:p>
              </w:tc>
            </w:tr>
            <w:tr w:rsidR="00A073AF" w14:paraId="1346CF07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ECD4C" w14:textId="77777777" w:rsidR="00A073AF" w:rsidRDefault="00A073AF" w:rsidP="00A073AF">
                  <w:r>
                    <w:rPr>
                      <w:rFonts w:ascii="Arial" w:eastAsia="Arial" w:hAnsi="Arial"/>
                      <w:color w:val="000000"/>
                    </w:rPr>
                    <w:t>15. Suits worn by divers shall be limited to the following requirements:</w:t>
                  </w:r>
                </w:p>
              </w:tc>
            </w:tr>
            <w:tr w:rsidR="00A073AF" w14:paraId="5614402D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81011C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A. Individual barcodes.</w:t>
                  </w:r>
                </w:p>
              </w:tc>
            </w:tr>
            <w:tr w:rsidR="00A073AF" w14:paraId="21B7C8D2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ED03E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B. The USA approved checkmark.</w:t>
                  </w:r>
                </w:p>
              </w:tc>
            </w:tr>
            <w:tr w:rsidR="00A073AF" w14:paraId="6AB3BF0B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FE227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C. The FINA mark.</w:t>
                  </w:r>
                </w:p>
              </w:tc>
            </w:tr>
            <w:tr w:rsidR="00A073AF" w14:paraId="6625948F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4F0C6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D. None of the above.</w:t>
                  </w:r>
                </w:p>
                <w:p w14:paraId="1485A55D" w14:textId="77777777" w:rsidR="00A073AF" w:rsidRDefault="00A073AF" w:rsidP="00A073AF"/>
              </w:tc>
            </w:tr>
            <w:tr w:rsidR="00A073AF" w14:paraId="6DE2140A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C11F7E" w14:textId="77777777" w:rsidR="00A073AF" w:rsidRDefault="00A073AF" w:rsidP="00A073AF">
                  <w:r>
                    <w:rPr>
                      <w:rFonts w:ascii="Arial" w:eastAsia="Arial" w:hAnsi="Arial"/>
                      <w:color w:val="000000"/>
                    </w:rPr>
                    <w:t>16. If the host team does not provide backstroke flags which meet rule specifications:</w:t>
                  </w:r>
                </w:p>
              </w:tc>
            </w:tr>
            <w:tr w:rsidR="00A073AF" w14:paraId="300CABE0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7B9B9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A. Only the host school will swim events involving backstroke.</w:t>
                  </w:r>
                </w:p>
              </w:tc>
            </w:tr>
            <w:tr w:rsidR="00A073AF" w14:paraId="0516F369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0F900" w14:textId="77777777" w:rsidR="00A073AF" w:rsidRDefault="00A073AF" w:rsidP="00A073AF">
                  <w:pPr>
                    <w:ind w:left="200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B. The points for any event involving backstroke will be awarded to the visiting team in proportion to the number </w:t>
                  </w:r>
                </w:p>
                <w:p w14:paraId="712A76A8" w14:textId="7DF38422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of its submitted entries, and the events are not swum.</w:t>
                  </w:r>
                </w:p>
              </w:tc>
            </w:tr>
            <w:tr w:rsidR="00A073AF" w14:paraId="6A87019F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84B7AB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C. Only the visiting school will swim events involving backstroke.</w:t>
                  </w:r>
                </w:p>
              </w:tc>
            </w:tr>
            <w:tr w:rsidR="00A073AF" w14:paraId="765326AB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61D2F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D. The meet will be postponed until the flags meet specifications.</w:t>
                  </w:r>
                </w:p>
                <w:p w14:paraId="7AAA678B" w14:textId="77777777" w:rsidR="00A073AF" w:rsidRDefault="00A073AF" w:rsidP="00A073AF"/>
              </w:tc>
            </w:tr>
            <w:tr w:rsidR="00A073AF" w14:paraId="58EA6FE1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988D7" w14:textId="77777777" w:rsidR="00A073AF" w:rsidRDefault="00A073AF" w:rsidP="00A073A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17. If a host school does not provide enough visual lap counters for the visiting team's </w:t>
                  </w:r>
                </w:p>
                <w:p w14:paraId="6EFF72F7" w14:textId="78001EC6" w:rsidR="00A073AF" w:rsidRDefault="00A073AF" w:rsidP="00A073AF">
                  <w:r>
                    <w:rPr>
                      <w:rFonts w:ascii="Arial" w:eastAsia="Arial" w:hAnsi="Arial"/>
                      <w:color w:val="000000"/>
                    </w:rPr>
                    <w:t xml:space="preserve">500-yard/400-meter swimmers: </w:t>
                  </w:r>
                </w:p>
              </w:tc>
            </w:tr>
            <w:tr w:rsidR="00A073AF" w14:paraId="1C88F18E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2F836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A. The host team shall be disqualified from scoring in the event.</w:t>
                  </w:r>
                </w:p>
              </w:tc>
            </w:tr>
            <w:tr w:rsidR="00A073AF" w14:paraId="56F5679D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7A86E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t>B. Only the visiting team will swim in the event.</w:t>
                  </w:r>
                </w:p>
              </w:tc>
            </w:tr>
            <w:tr w:rsidR="00A073AF" w14:paraId="2DB6BB82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94E235" w14:textId="77777777" w:rsidR="00A073AF" w:rsidRDefault="00A073AF" w:rsidP="00A073AF">
                  <w:pPr>
                    <w:ind w:left="200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C. Counters will be asked to share the lap counters.</w:t>
                  </w:r>
                </w:p>
              </w:tc>
            </w:tr>
            <w:tr w:rsidR="00A073AF" w14:paraId="6A109488" w14:textId="77777777" w:rsidTr="00FE514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10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4432A" w14:textId="336A903D" w:rsidR="00A073AF" w:rsidRPr="00A073AF" w:rsidRDefault="00A073AF" w:rsidP="00A073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Arial" w:hAnsi="Arial"/>
                      <w:color w:val="000000"/>
                    </w:rPr>
                  </w:pPr>
                  <w:r w:rsidRPr="00A073AF">
                    <w:rPr>
                      <w:rFonts w:ascii="Arial" w:eastAsia="Arial" w:hAnsi="Arial"/>
                      <w:color w:val="000000"/>
                    </w:rPr>
                    <w:t>The host team will scratch its 500-yard/400-meter swimmers from all remaining events.</w:t>
                  </w:r>
                </w:p>
                <w:p w14:paraId="1E3A08A6" w14:textId="0D787AB8" w:rsidR="00A073AF" w:rsidRDefault="00A073AF" w:rsidP="00A073AF"/>
                <w:p w14:paraId="62088C41" w14:textId="77777777" w:rsidR="00A073AF" w:rsidRDefault="00A073AF" w:rsidP="00A073AF"/>
                <w:p w14:paraId="13D19367" w14:textId="77777777" w:rsidR="00A073AF" w:rsidRDefault="00A073AF" w:rsidP="00A073AF"/>
              </w:tc>
            </w:tr>
          </w:tbl>
          <w:p w14:paraId="779D97FD" w14:textId="77777777" w:rsidR="00A073AF" w:rsidRDefault="00A073AF" w:rsidP="00A073AF">
            <w:pPr>
              <w:ind w:left="200"/>
            </w:pPr>
          </w:p>
        </w:tc>
      </w:tr>
      <w:tr w:rsidR="00A073AF" w14:paraId="6021EE2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3BA62" w14:textId="77777777" w:rsidR="00A073AF" w:rsidRDefault="00A073AF" w:rsidP="00A073AF">
            <w:pPr>
              <w:ind w:left="200"/>
            </w:pPr>
            <w:r w:rsidRPr="00A073AF">
              <w:lastRenderedPageBreak/>
              <w:t>18. A relay team may be disqualified if:</w:t>
            </w:r>
          </w:p>
        </w:tc>
      </w:tr>
      <w:tr w:rsidR="00A073AF" w14:paraId="7F0BAFA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4B9B" w14:textId="79E02570" w:rsidR="00A073AF" w:rsidRDefault="00A073AF" w:rsidP="00A073AF">
            <w:pPr>
              <w:pStyle w:val="ListParagraph"/>
              <w:numPr>
                <w:ilvl w:val="0"/>
                <w:numId w:val="3"/>
              </w:numPr>
            </w:pPr>
            <w:r w:rsidRPr="00A073AF">
              <w:t xml:space="preserve">The lead-off swimmer, after stepping up on the block after the long whistle by the referee, steps down and changes </w:t>
            </w:r>
          </w:p>
          <w:p w14:paraId="10BB5DD7" w14:textId="096890E5" w:rsidR="00A073AF" w:rsidRDefault="00A073AF" w:rsidP="00A073AF">
            <w:pPr>
              <w:pStyle w:val="ListParagraph"/>
              <w:ind w:left="560"/>
            </w:pPr>
            <w:r w:rsidRPr="00A073AF">
              <w:t>position with another team member.</w:t>
            </w:r>
          </w:p>
        </w:tc>
      </w:tr>
      <w:tr w:rsidR="00A073AF" w14:paraId="705B0A1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DD255" w14:textId="77777777" w:rsidR="00A073AF" w:rsidRDefault="00A073AF" w:rsidP="00FE5148">
            <w:pPr>
              <w:ind w:left="200"/>
            </w:pPr>
            <w:r w:rsidRPr="00A073AF">
              <w:t>B. The second swimmer moves from the back of the starting platform to the front before the previous swimmer is finished.</w:t>
            </w:r>
          </w:p>
        </w:tc>
      </w:tr>
      <w:tr w:rsidR="00A073AF" w14:paraId="2E3608F0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E7D33" w14:textId="77777777" w:rsidR="00A073AF" w:rsidRDefault="00A073AF" w:rsidP="00FE5148">
            <w:pPr>
              <w:ind w:left="200"/>
            </w:pPr>
            <w:r w:rsidRPr="00A073AF">
              <w:t>C. The third swimmer in the medley relay swims the butterfly.</w:t>
            </w:r>
          </w:p>
        </w:tc>
      </w:tr>
      <w:tr w:rsidR="00A073AF" w14:paraId="2848F52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98F4" w14:textId="77777777" w:rsidR="00A073AF" w:rsidRDefault="00A073AF" w:rsidP="00FE5148">
            <w:pPr>
              <w:ind w:left="200"/>
            </w:pPr>
            <w:r w:rsidRPr="00A073AF">
              <w:t>D. The swimmers do not swim in the same order in finals as they swam in preliminaries.</w:t>
            </w:r>
          </w:p>
          <w:p w14:paraId="5A55CA91" w14:textId="77777777" w:rsidR="00A073AF" w:rsidRDefault="00A073AF" w:rsidP="00A073AF">
            <w:pPr>
              <w:ind w:left="200"/>
            </w:pPr>
          </w:p>
        </w:tc>
      </w:tr>
      <w:tr w:rsidR="00A073AF" w14:paraId="14A61C7C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239F5" w14:textId="77777777" w:rsidR="00A073AF" w:rsidRDefault="00A073AF" w:rsidP="00A073AF">
            <w:pPr>
              <w:ind w:left="200"/>
            </w:pPr>
            <w:r w:rsidRPr="00A073AF">
              <w:t>19. If a referee is also the starter, upon observing a false start, which of the following is the proper procedure?</w:t>
            </w:r>
          </w:p>
        </w:tc>
      </w:tr>
      <w:tr w:rsidR="00A073AF" w14:paraId="5A4587D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F8887" w14:textId="77777777" w:rsidR="00A073AF" w:rsidRDefault="00A073AF" w:rsidP="00FE5148">
            <w:pPr>
              <w:ind w:left="200"/>
            </w:pPr>
            <w:r w:rsidRPr="00A073AF">
              <w:t>A. Raise a hand as soon as possible after the start.</w:t>
            </w:r>
          </w:p>
        </w:tc>
      </w:tr>
      <w:tr w:rsidR="00A073AF" w14:paraId="7E5CD85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868E5" w14:textId="77777777" w:rsidR="00A073AF" w:rsidRDefault="00A073AF" w:rsidP="00FE5148">
            <w:pPr>
              <w:ind w:left="200"/>
            </w:pPr>
            <w:r w:rsidRPr="00A073AF">
              <w:t>B. Recall the heat.</w:t>
            </w:r>
          </w:p>
        </w:tc>
      </w:tr>
      <w:tr w:rsidR="00A073AF" w14:paraId="4D49053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4F99E" w14:textId="77777777" w:rsidR="00A073AF" w:rsidRDefault="00A073AF" w:rsidP="00FE5148">
            <w:pPr>
              <w:ind w:left="200"/>
            </w:pPr>
            <w:r w:rsidRPr="00A073AF">
              <w:t>C. At completion of the race, notify the swimmer and/or coach of the disqualification.</w:t>
            </w:r>
          </w:p>
        </w:tc>
      </w:tr>
      <w:tr w:rsidR="00A073AF" w14:paraId="2BB66920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A7251" w14:textId="5334D8F6" w:rsidR="00A073AF" w:rsidRDefault="00A073AF" w:rsidP="00A073AF">
            <w:pPr>
              <w:pStyle w:val="ListParagraph"/>
              <w:numPr>
                <w:ilvl w:val="0"/>
                <w:numId w:val="2"/>
              </w:numPr>
            </w:pPr>
            <w:r w:rsidRPr="00A073AF">
              <w:t>A and C.</w:t>
            </w:r>
          </w:p>
          <w:p w14:paraId="39C84611" w14:textId="77777777" w:rsidR="00A073AF" w:rsidRDefault="00A073AF" w:rsidP="00A073AF"/>
          <w:p w14:paraId="79E044A5" w14:textId="77777777" w:rsidR="00A073AF" w:rsidRDefault="00A073AF" w:rsidP="00A073AF">
            <w:pPr>
              <w:ind w:left="200"/>
            </w:pPr>
          </w:p>
        </w:tc>
      </w:tr>
      <w:tr w:rsidR="00A073AF" w14:paraId="04DC72E9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CE0D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20. Which of the following is a disqualification in the judgment of the diving referee:</w:t>
            </w:r>
          </w:p>
        </w:tc>
      </w:tr>
      <w:tr w:rsidR="00A073AF" w14:paraId="2D956D7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1123D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A. Diver behaves in an unsporting manner.</w:t>
            </w:r>
          </w:p>
        </w:tc>
      </w:tr>
      <w:tr w:rsidR="00A073AF" w14:paraId="0045E795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5A774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B. Diver unnecessarily delays the performance of a dive.</w:t>
            </w:r>
          </w:p>
        </w:tc>
      </w:tr>
      <w:tr w:rsidR="00A073AF" w14:paraId="56B6861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1FBD3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C. The diver did not make a sincere attempt to perform a dive.</w:t>
            </w:r>
          </w:p>
        </w:tc>
      </w:tr>
      <w:tr w:rsidR="00A073AF" w14:paraId="09BDBF2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667E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D. All of the above.</w:t>
            </w:r>
          </w:p>
          <w:p w14:paraId="1562C8CB" w14:textId="77777777" w:rsidR="00A073AF" w:rsidRDefault="00A073AF" w:rsidP="00A073AF">
            <w:pPr>
              <w:pStyle w:val="ListParagraph"/>
              <w:ind w:left="560" w:hanging="360"/>
            </w:pPr>
          </w:p>
        </w:tc>
      </w:tr>
      <w:tr w:rsidR="00A073AF" w14:paraId="52BD616F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A3558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21. During a back/inward takeoff, a diver is permitted to:</w:t>
            </w:r>
          </w:p>
        </w:tc>
      </w:tr>
      <w:tr w:rsidR="00A073AF" w14:paraId="7F31076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FD1D1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A. Unlimited oscillations of the board after the starting position is assumed.</w:t>
            </w:r>
          </w:p>
        </w:tc>
      </w:tr>
      <w:tr w:rsidR="00A073AF" w14:paraId="5115BC48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06E2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B. Oscillate the board up to four times before the arms move from the starting position.</w:t>
            </w:r>
          </w:p>
        </w:tc>
      </w:tr>
      <w:tr w:rsidR="00A073AF" w14:paraId="6DAA08E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4E821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 xml:space="preserve">C. Have a foot or both feet leave the board during an oscillation prior to the final spring. </w:t>
            </w:r>
          </w:p>
        </w:tc>
      </w:tr>
      <w:tr w:rsidR="00A073AF" w14:paraId="4033812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3D092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D. Oscillations so large as to disrupt the tempo and smoothness of the dive.</w:t>
            </w:r>
          </w:p>
          <w:p w14:paraId="0C053E4B" w14:textId="77777777" w:rsidR="00A073AF" w:rsidRDefault="00A073AF" w:rsidP="00A073AF">
            <w:pPr>
              <w:pStyle w:val="ListParagraph"/>
              <w:ind w:left="560" w:hanging="360"/>
            </w:pPr>
          </w:p>
        </w:tc>
      </w:tr>
      <w:tr w:rsidR="00A073AF" w14:paraId="1E4F5DA5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E61A8" w14:textId="77777777" w:rsidR="00A073AF" w:rsidRDefault="00A073AF" w:rsidP="00A073AF">
            <w:pPr>
              <w:pStyle w:val="ListParagraph"/>
              <w:ind w:left="560" w:hanging="360"/>
            </w:pPr>
          </w:p>
          <w:p w14:paraId="3C68DF68" w14:textId="5996C632" w:rsidR="00A073AF" w:rsidRDefault="00A073AF" w:rsidP="00A073AF">
            <w:pPr>
              <w:pStyle w:val="ListParagraph"/>
              <w:ind w:left="560" w:hanging="360"/>
            </w:pPr>
            <w:r w:rsidRPr="00A073AF">
              <w:t>22. In the 500-yard/400-meter freestyle event, the use of a lap counter is:</w:t>
            </w:r>
          </w:p>
        </w:tc>
      </w:tr>
      <w:tr w:rsidR="00A073AF" w14:paraId="4C721D54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833A5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A. Required.</w:t>
            </w:r>
          </w:p>
        </w:tc>
      </w:tr>
      <w:tr w:rsidR="00A073AF" w14:paraId="21C34C3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F7EE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B. Optional but lap counter must count in ascending order.</w:t>
            </w:r>
          </w:p>
        </w:tc>
      </w:tr>
      <w:tr w:rsidR="00A073AF" w14:paraId="509F3E86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EA866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C. Optional but lap counter may count in ascending or descending order.</w:t>
            </w:r>
          </w:p>
        </w:tc>
      </w:tr>
      <w:tr w:rsidR="00A073AF" w14:paraId="39A50F33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E82FC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D. Optional but lap counter may use only verbal count.</w:t>
            </w:r>
          </w:p>
          <w:p w14:paraId="7B63AB06" w14:textId="77777777" w:rsidR="00A073AF" w:rsidRDefault="00A073AF" w:rsidP="00A073AF">
            <w:pPr>
              <w:pStyle w:val="ListParagraph"/>
              <w:ind w:left="560" w:hanging="360"/>
            </w:pPr>
          </w:p>
        </w:tc>
      </w:tr>
      <w:tr w:rsidR="00A073AF" w14:paraId="498B103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4E17C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lastRenderedPageBreak/>
              <w:t>23. Electronic devices may be used to verify or review officials' decisions made during the meet.</w:t>
            </w:r>
          </w:p>
        </w:tc>
      </w:tr>
      <w:tr w:rsidR="00A073AF" w14:paraId="51A508DD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C4DB" w14:textId="77777777" w:rsidR="00A073AF" w:rsidRPr="00A073AF" w:rsidRDefault="00A073AF" w:rsidP="00FE5148">
            <w:pPr>
              <w:numPr>
                <w:ilvl w:val="0"/>
                <w:numId w:val="1"/>
              </w:numPr>
            </w:pPr>
            <w:r w:rsidRPr="00A073AF">
              <w:t>True.</w:t>
            </w:r>
          </w:p>
          <w:p w14:paraId="0D5EF774" w14:textId="77777777" w:rsidR="00A073AF" w:rsidRPr="00286134" w:rsidRDefault="00A073AF" w:rsidP="00FE5148">
            <w:pPr>
              <w:numPr>
                <w:ilvl w:val="0"/>
                <w:numId w:val="1"/>
              </w:numPr>
            </w:pPr>
            <w:r w:rsidRPr="00A073AF">
              <w:t>False</w:t>
            </w:r>
          </w:p>
          <w:p w14:paraId="0F47D437" w14:textId="77777777" w:rsidR="00A073AF" w:rsidRDefault="00A073AF" w:rsidP="00A073AF">
            <w:pPr>
              <w:pStyle w:val="ListParagraph"/>
              <w:ind w:hanging="360"/>
            </w:pPr>
          </w:p>
        </w:tc>
      </w:tr>
      <w:tr w:rsidR="00A073AF" w14:paraId="3618C86B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D9AE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24. All of the following are considered unsporting conduct EXCEPT:</w:t>
            </w:r>
          </w:p>
        </w:tc>
      </w:tr>
      <w:tr w:rsidR="00A073AF" w14:paraId="3C9CAAC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9366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A. On-deck removal of a drag suit or sweats if a competition suit lies beneath.</w:t>
            </w:r>
          </w:p>
        </w:tc>
      </w:tr>
      <w:tr w:rsidR="00A073AF" w14:paraId="742B386A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CF3D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B. Interfering with meet officials in the performance of their duties.</w:t>
            </w:r>
          </w:p>
        </w:tc>
      </w:tr>
      <w:tr w:rsidR="00A073AF" w14:paraId="2325F920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31DF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C. Use of alcohol or any form of tobacco product.</w:t>
            </w:r>
          </w:p>
        </w:tc>
      </w:tr>
      <w:tr w:rsidR="00A073AF" w14:paraId="722C81F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3148C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D. Making insulting or derogatory remarks, gestures or acts including taunting.</w:t>
            </w:r>
          </w:p>
          <w:p w14:paraId="76C8031E" w14:textId="77777777" w:rsidR="00A073AF" w:rsidRDefault="00A073AF" w:rsidP="00A073AF">
            <w:pPr>
              <w:pStyle w:val="ListParagraph"/>
              <w:ind w:left="560" w:hanging="360"/>
            </w:pPr>
          </w:p>
        </w:tc>
      </w:tr>
      <w:tr w:rsidR="00A073AF" w14:paraId="0885ACF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5E24F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 xml:space="preserve">25. Unless determined otherwise by a state association policy, a suspended meet is resumed from the point of </w:t>
            </w:r>
          </w:p>
          <w:p w14:paraId="30820EFC" w14:textId="5C351650" w:rsidR="00A073AF" w:rsidRDefault="00A073AF" w:rsidP="00A073AF">
            <w:pPr>
              <w:pStyle w:val="ListParagraph"/>
              <w:ind w:left="560" w:hanging="360"/>
            </w:pPr>
            <w:r w:rsidRPr="00A073AF">
              <w:t>suspension with:</w:t>
            </w:r>
          </w:p>
        </w:tc>
      </w:tr>
      <w:tr w:rsidR="00A073AF" w14:paraId="7673EA0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879C3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A. The score and entries the same as when suspended.</w:t>
            </w:r>
          </w:p>
        </w:tc>
      </w:tr>
      <w:tr w:rsidR="00A073AF" w14:paraId="0C803DF1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52318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B. A mutually agreeable consent from all coaches to reschedule the meet and start over.</w:t>
            </w:r>
          </w:p>
        </w:tc>
      </w:tr>
      <w:tr w:rsidR="00A073AF" w14:paraId="3CA54369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0172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C. A declared forfeit for the host team if the meet cannot continue due to a power failure.</w:t>
            </w:r>
          </w:p>
        </w:tc>
      </w:tr>
      <w:tr w:rsidR="00A073AF" w14:paraId="096088F2" w14:textId="77777777" w:rsidTr="00A07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7FA8C" w14:textId="77777777" w:rsidR="00A073AF" w:rsidRDefault="00A073AF" w:rsidP="00A073AF">
            <w:pPr>
              <w:pStyle w:val="ListParagraph"/>
              <w:ind w:left="560" w:hanging="360"/>
            </w:pPr>
            <w:r w:rsidRPr="00A073AF">
              <w:t>D. The meet being declared completed at the time of suspension.</w:t>
            </w:r>
          </w:p>
          <w:p w14:paraId="51F399CF" w14:textId="77777777" w:rsidR="00A073AF" w:rsidRDefault="00A073AF" w:rsidP="00A073AF">
            <w:pPr>
              <w:pStyle w:val="ListParagraph"/>
              <w:ind w:left="560" w:hanging="360"/>
            </w:pPr>
          </w:p>
        </w:tc>
      </w:tr>
    </w:tbl>
    <w:p w14:paraId="426401CA" w14:textId="77777777" w:rsidR="00A073AF" w:rsidRPr="00A073AF" w:rsidRDefault="00A073AF" w:rsidP="00A073AF"/>
    <w:sectPr w:rsidR="00A073AF" w:rsidRPr="00A073AF" w:rsidSect="00A073AF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9D5D" w14:textId="77777777" w:rsidR="00AE531A" w:rsidRDefault="00AE531A" w:rsidP="00A073AF">
      <w:r>
        <w:separator/>
      </w:r>
    </w:p>
  </w:endnote>
  <w:endnote w:type="continuationSeparator" w:id="0">
    <w:p w14:paraId="1ADCC1E2" w14:textId="77777777" w:rsidR="00AE531A" w:rsidRDefault="00AE531A" w:rsidP="00A0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"/>
      <w:gridCol w:w="9350"/>
      <w:gridCol w:w="5"/>
    </w:tblGrid>
    <w:tr w:rsidR="00A073AF" w14:paraId="31D07685" w14:textId="77777777" w:rsidTr="00FE514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40" w:type="dxa"/>
        </w:tcPr>
        <w:p w14:paraId="39236D62" w14:textId="77777777" w:rsidR="00A073AF" w:rsidRDefault="00A073AF" w:rsidP="00A073AF">
          <w:pPr>
            <w:pStyle w:val="EmptyLayoutCell"/>
          </w:pPr>
        </w:p>
      </w:tc>
      <w:tc>
        <w:tcPr>
          <w:tcW w:w="10418" w:type="dxa"/>
        </w:tcPr>
        <w:tbl>
          <w:tblPr>
            <w:tblW w:w="10866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66"/>
          </w:tblGrid>
          <w:tr w:rsidR="00A073AF" w14:paraId="628D1169" w14:textId="77777777" w:rsidTr="00FE514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108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2827D6" w14:textId="77777777" w:rsidR="00A073AF" w:rsidRDefault="00A073AF" w:rsidP="00A073AF">
                <w:r>
                  <w:rPr>
                    <w:rFonts w:ascii="Arial" w:eastAsia="Arial" w:hAnsi="Arial"/>
                    <w:color w:val="000000"/>
                  </w:rPr>
                  <w:t>Copyright © 1990-2020 National Federation of State High School Associations. All rights reserved.</w:t>
                </w:r>
              </w:p>
            </w:tc>
          </w:tr>
        </w:tbl>
        <w:p w14:paraId="58E1CCB9" w14:textId="77777777" w:rsidR="00A073AF" w:rsidRDefault="00A073AF" w:rsidP="00A073AF"/>
      </w:tc>
      <w:tc>
        <w:tcPr>
          <w:tcW w:w="562" w:type="dxa"/>
        </w:tcPr>
        <w:p w14:paraId="6977BE67" w14:textId="77777777" w:rsidR="00A073AF" w:rsidRDefault="00A073AF" w:rsidP="00A073AF">
          <w:pPr>
            <w:pStyle w:val="EmptyLayoutCell"/>
          </w:pPr>
        </w:p>
      </w:tc>
    </w:tr>
  </w:tbl>
  <w:p w14:paraId="255FA4E2" w14:textId="77777777" w:rsidR="00A073AF" w:rsidRDefault="00A073AF" w:rsidP="00A073AF"/>
  <w:p w14:paraId="5307FD4B" w14:textId="77777777" w:rsidR="00A073AF" w:rsidRDefault="00A0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11D4" w14:textId="77777777" w:rsidR="00AE531A" w:rsidRDefault="00AE531A" w:rsidP="00A073AF">
      <w:r>
        <w:separator/>
      </w:r>
    </w:p>
  </w:footnote>
  <w:footnote w:type="continuationSeparator" w:id="0">
    <w:p w14:paraId="1B073956" w14:textId="77777777" w:rsidR="00AE531A" w:rsidRDefault="00AE531A" w:rsidP="00A0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6"/>
      <w:gridCol w:w="7965"/>
      <w:gridCol w:w="329"/>
    </w:tblGrid>
    <w:tr w:rsidR="00A073AF" w14:paraId="40BDE760" w14:textId="77777777" w:rsidTr="00FE514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50"/>
      </w:trPr>
      <w:tc>
        <w:tcPr>
          <w:tcW w:w="1062" w:type="dxa"/>
          <w:tcMar>
            <w:top w:w="0" w:type="dxa"/>
            <w:left w:w="0" w:type="dxa"/>
            <w:bottom w:w="0" w:type="dxa"/>
            <w:right w:w="0" w:type="dxa"/>
          </w:tcMar>
        </w:tcPr>
        <w:p w14:paraId="615D7CF1" w14:textId="77777777" w:rsidR="00A073AF" w:rsidRDefault="00A073AF" w:rsidP="00A073AF">
          <w:r>
            <w:rPr>
              <w:noProof/>
            </w:rPr>
            <w:drawing>
              <wp:inline distT="0" distB="0" distL="0" distR="0" wp14:anchorId="50622D42" wp14:editId="616F1F95">
                <wp:extent cx="664210" cy="783590"/>
                <wp:effectExtent l="12700" t="1270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8359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4" w:type="dxa"/>
          <w:tcMar>
            <w:top w:w="40" w:type="dxa"/>
            <w:left w:w="40" w:type="dxa"/>
            <w:bottom w:w="40" w:type="dxa"/>
            <w:right w:w="40" w:type="dxa"/>
          </w:tcMar>
        </w:tcPr>
        <w:p w14:paraId="5A8F23AF" w14:textId="77777777" w:rsidR="00A073AF" w:rsidRDefault="00A073AF" w:rsidP="00A073AF"/>
        <w:p w14:paraId="4058CD43" w14:textId="77777777" w:rsidR="00A073AF" w:rsidRDefault="00A073AF" w:rsidP="00A073AF">
          <w:r>
            <w:rPr>
              <w:rFonts w:ascii="Arial" w:eastAsia="Arial" w:hAnsi="Arial"/>
              <w:b/>
              <w:color w:val="000000"/>
              <w:sz w:val="36"/>
            </w:rPr>
            <w:t>2020-21 EMSOA Swimming &amp; Diving Exam</w:t>
          </w:r>
        </w:p>
        <w:p w14:paraId="29C75144" w14:textId="77777777" w:rsidR="00A073AF" w:rsidRDefault="00A073AF" w:rsidP="00A073AF"/>
      </w:tc>
      <w:tc>
        <w:tcPr>
          <w:tcW w:w="393" w:type="dxa"/>
          <w:tcMar>
            <w:top w:w="40" w:type="dxa"/>
            <w:left w:w="40" w:type="dxa"/>
            <w:bottom w:w="40" w:type="dxa"/>
            <w:right w:w="40" w:type="dxa"/>
          </w:tcMar>
        </w:tcPr>
        <w:p w14:paraId="5E8573F2" w14:textId="77777777" w:rsidR="00A073AF" w:rsidRDefault="00A073AF" w:rsidP="00A073AF"/>
      </w:tc>
    </w:tr>
  </w:tbl>
  <w:p w14:paraId="2F082BFA" w14:textId="77777777" w:rsidR="00A073AF" w:rsidRDefault="00A0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7A53"/>
    <w:multiLevelType w:val="hybridMultilevel"/>
    <w:tmpl w:val="AC7EF5A0"/>
    <w:lvl w:ilvl="0" w:tplc="8DD6E2D6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70827EA"/>
    <w:multiLevelType w:val="hybridMultilevel"/>
    <w:tmpl w:val="9DD6A4DA"/>
    <w:lvl w:ilvl="0" w:tplc="2A82133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47967D52"/>
    <w:multiLevelType w:val="hybridMultilevel"/>
    <w:tmpl w:val="41E45DCC"/>
    <w:lvl w:ilvl="0" w:tplc="42400132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AF"/>
    <w:rsid w:val="004511CF"/>
    <w:rsid w:val="00A073AF"/>
    <w:rsid w:val="00A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F86B"/>
  <w15:chartTrackingRefBased/>
  <w15:docId w15:val="{DEC69AC9-8DE1-C342-A665-D2AFB3F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A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3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3AF"/>
    <w:rPr>
      <w:rFonts w:ascii="Times New Roman" w:eastAsia="Times New Roman" w:hAnsi="Times New Roman" w:cs="Times New Roman"/>
      <w:sz w:val="20"/>
      <w:szCs w:val="20"/>
    </w:rPr>
  </w:style>
  <w:style w:type="paragraph" w:customStyle="1" w:styleId="EmptyLayoutCell">
    <w:name w:val="EmptyLayoutCell"/>
    <w:basedOn w:val="Normal"/>
    <w:rsid w:val="00A073AF"/>
    <w:rPr>
      <w:sz w:val="2"/>
    </w:rPr>
  </w:style>
  <w:style w:type="paragraph" w:styleId="ListParagraph">
    <w:name w:val="List Paragraph"/>
    <w:basedOn w:val="Normal"/>
    <w:uiPriority w:val="34"/>
    <w:qFormat/>
    <w:rsid w:val="00A0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Gaspar</dc:creator>
  <cp:keywords/>
  <dc:description/>
  <cp:lastModifiedBy>Susan Gaspar</cp:lastModifiedBy>
  <cp:revision>1</cp:revision>
  <dcterms:created xsi:type="dcterms:W3CDTF">2020-08-06T02:03:00Z</dcterms:created>
  <dcterms:modified xsi:type="dcterms:W3CDTF">2020-08-06T02:22:00Z</dcterms:modified>
</cp:coreProperties>
</file>